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FB7">
        <w:rPr>
          <w:rFonts w:ascii="Times New Roman" w:hAnsi="Times New Roman" w:cs="Times New Roman"/>
          <w:b/>
          <w:caps/>
          <w:sz w:val="28"/>
          <w:szCs w:val="28"/>
        </w:rPr>
        <w:t>д. протасово</w:t>
      </w:r>
      <w:r w:rsidR="007D43FF" w:rsidRPr="00BA5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150A50">
      <w:pPr>
        <w:spacing w:after="0" w:line="30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E86FB7" w:rsidRPr="00E86FB7">
        <w:rPr>
          <w:rFonts w:ascii="Times New Roman" w:hAnsi="Times New Roman" w:cs="Times New Roman"/>
          <w:sz w:val="28"/>
          <w:szCs w:val="28"/>
        </w:rPr>
        <w:t>P001-3682396197-113583975 от 13.08.2026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9525B1" w:rsidRPr="009525B1">
        <w:rPr>
          <w:rFonts w:ascii="Times New Roman" w:hAnsi="Times New Roman" w:cs="Times New Roman"/>
          <w:sz w:val="28"/>
          <w:szCs w:val="28"/>
        </w:rPr>
        <w:t>строительства, эксплуатации, реконструкции,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485C0B">
        <w:rPr>
          <w:rFonts w:ascii="Times New Roman" w:hAnsi="Times New Roman" w:cs="Times New Roman"/>
          <w:sz w:val="28"/>
          <w:szCs w:val="28"/>
        </w:rPr>
        <w:t xml:space="preserve">эксплуатации, </w:t>
      </w:r>
      <w:r w:rsidR="009525B1" w:rsidRPr="009525B1">
        <w:rPr>
          <w:rFonts w:ascii="Times New Roman" w:hAnsi="Times New Roman" w:cs="Times New Roman"/>
          <w:sz w:val="28"/>
          <w:szCs w:val="28"/>
        </w:rPr>
        <w:t>капитального ремонта линейного объекта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системы газоснабжения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Газопровод среднего давления Р≤0,3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МПа</w:t>
      </w:r>
      <w:r w:rsidR="00485C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85C0B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485C0B">
        <w:rPr>
          <w:rFonts w:ascii="Times New Roman" w:hAnsi="Times New Roman" w:cs="Times New Roman"/>
          <w:sz w:val="28"/>
          <w:szCs w:val="28"/>
        </w:rPr>
        <w:t xml:space="preserve"> населенного пункта – д. </w:t>
      </w:r>
      <w:proofErr w:type="spellStart"/>
      <w:r w:rsidR="00485C0B">
        <w:rPr>
          <w:rFonts w:ascii="Times New Roman" w:hAnsi="Times New Roman" w:cs="Times New Roman"/>
          <w:sz w:val="28"/>
          <w:szCs w:val="28"/>
        </w:rPr>
        <w:t>Протасово</w:t>
      </w:r>
      <w:proofErr w:type="spellEnd"/>
      <w:r w:rsidR="00485C0B">
        <w:rPr>
          <w:rFonts w:ascii="Times New Roman" w:hAnsi="Times New Roman" w:cs="Times New Roman"/>
          <w:sz w:val="28"/>
          <w:szCs w:val="28"/>
        </w:rPr>
        <w:t xml:space="preserve">, расположенного по адресу: Московская область, </w:t>
      </w:r>
      <w:proofErr w:type="spellStart"/>
      <w:r w:rsidR="00485C0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485C0B">
        <w:rPr>
          <w:rFonts w:ascii="Times New Roman" w:hAnsi="Times New Roman" w:cs="Times New Roman"/>
          <w:sz w:val="28"/>
          <w:szCs w:val="28"/>
        </w:rPr>
        <w:t>. Щёлково</w:t>
      </w:r>
      <w:r w:rsidR="00262730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485C0B" w:rsidRPr="00485C0B">
        <w:rPr>
          <w:rFonts w:ascii="Times New Roman" w:hAnsi="Times New Roman" w:cs="Times New Roman"/>
          <w:sz w:val="28"/>
          <w:szCs w:val="28"/>
        </w:rPr>
        <w:t>50:14:0020319:2007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0A50">
        <w:rPr>
          <w:rFonts w:ascii="Times New Roman" w:hAnsi="Times New Roman" w:cs="Times New Roman"/>
          <w:sz w:val="28"/>
          <w:szCs w:val="28"/>
        </w:rPr>
        <w:t xml:space="preserve">в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(понедельник с 14.00 до 18.00, четверг с 09.00 до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>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0A50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62730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5C0B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0C47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525B1"/>
    <w:rsid w:val="009744AB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95DF8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A5631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86FB7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9622E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2026-08-14T09:29:00Z</dcterms:created>
  <dcterms:modified xsi:type="dcterms:W3CDTF">2026-08-14T09:46:00Z</dcterms:modified>
</cp:coreProperties>
</file>